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EF" w:rsidRDefault="00B634EF" w:rsidP="009C122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C122F">
        <w:rPr>
          <w:rFonts w:ascii="標楷體" w:eastAsia="標楷體" w:hAnsi="標楷體" w:hint="eastAsia"/>
          <w:b/>
          <w:sz w:val="28"/>
          <w:szCs w:val="28"/>
        </w:rPr>
        <w:t>110年役男接受常備兵役軍事訓練「6月可畢業優先入營」申請須知</w:t>
      </w:r>
    </w:p>
    <w:p w:rsidR="009C122F" w:rsidRPr="009C122F" w:rsidRDefault="009C122F" w:rsidP="009C122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634EF" w:rsidRPr="009C122F" w:rsidRDefault="00B634EF" w:rsidP="009C122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一、申請對象：</w:t>
      </w:r>
    </w:p>
    <w:p w:rsidR="00B634EF" w:rsidRPr="009C122F" w:rsidRDefault="00B634EF" w:rsidP="009C122F">
      <w:pPr>
        <w:spacing w:line="48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83年次至92年次役男須接受常備兵役軍事訓練，且尚未列入梯次徵集對象，</w:t>
      </w:r>
      <w:r w:rsidR="003945A7" w:rsidRPr="009C12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122F">
        <w:rPr>
          <w:rFonts w:ascii="標楷體" w:eastAsia="標楷體" w:hAnsi="標楷體" w:hint="eastAsia"/>
          <w:sz w:val="28"/>
          <w:szCs w:val="28"/>
        </w:rPr>
        <w:t>110年6月30日以前可畢業(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含休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、退學)在學緩徵原因消滅，無繼續升學意願，希望能優先入營服役。</w:t>
      </w:r>
    </w:p>
    <w:p w:rsidR="00937EE3" w:rsidRPr="009C122F" w:rsidRDefault="00B634EF" w:rsidP="009C122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二、申請作業：</w:t>
      </w:r>
      <w:r w:rsidR="00937EE3" w:rsidRPr="009C122F">
        <w:rPr>
          <w:rFonts w:ascii="標楷體" w:eastAsia="標楷體" w:hAnsi="標楷體" w:hint="eastAsia"/>
          <w:sz w:val="28"/>
          <w:szCs w:val="28"/>
        </w:rPr>
        <w:t>一律</w:t>
      </w:r>
      <w:proofErr w:type="gramStart"/>
      <w:r w:rsidR="00937EE3" w:rsidRPr="009C122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37EE3" w:rsidRPr="009C122F">
        <w:rPr>
          <w:rFonts w:ascii="標楷體" w:eastAsia="標楷體" w:hAnsi="標楷體" w:hint="eastAsia"/>
          <w:sz w:val="28"/>
          <w:szCs w:val="28"/>
        </w:rPr>
        <w:t>網路申請方式辦理。</w:t>
      </w:r>
    </w:p>
    <w:p w:rsidR="009C122F" w:rsidRDefault="00937EE3" w:rsidP="009C122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)網路申請：</w:t>
      </w:r>
    </w:p>
    <w:p w:rsidR="00937EE3" w:rsidRPr="009C122F" w:rsidRDefault="00937EE3" w:rsidP="009C122F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110年5月17日上午10時起至110年6月15日下午5時以前，至內政部役政署全球資訊網(https://www.nca.gov.tw/)主題單元</w:t>
      </w:r>
      <w:r w:rsidR="00E512CD" w:rsidRPr="009C122F">
        <w:rPr>
          <w:rFonts w:ascii="標楷體" w:eastAsia="標楷體" w:hAnsi="標楷體" w:hint="eastAsia"/>
          <w:sz w:val="28"/>
          <w:szCs w:val="28"/>
        </w:rPr>
        <w:t>（最新消息下方）</w:t>
      </w:r>
      <w:r w:rsidRPr="009C122F">
        <w:rPr>
          <w:rFonts w:ascii="標楷體" w:eastAsia="標楷體" w:hAnsi="標楷體" w:hint="eastAsia"/>
          <w:sz w:val="28"/>
          <w:szCs w:val="28"/>
        </w:rPr>
        <w:t>「役男入營時程申請系統/6月可畢業優先入營申請作業」，或由各直轄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、縣(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)政府全球資訊網進入申請系統，完成網路申請並取得申請序號</w:t>
      </w:r>
      <w:r w:rsidR="00E512CD" w:rsidRPr="009C122F">
        <w:rPr>
          <w:rFonts w:ascii="標楷體" w:eastAsia="標楷體" w:hAnsi="標楷體" w:hint="eastAsia"/>
          <w:sz w:val="28"/>
          <w:szCs w:val="28"/>
        </w:rPr>
        <w:t>，即完成申請。（</w:t>
      </w:r>
      <w:r w:rsidRPr="009C122F">
        <w:rPr>
          <w:rFonts w:ascii="標楷體" w:eastAsia="標楷體" w:hAnsi="標楷體" w:hint="eastAsia"/>
          <w:sz w:val="28"/>
          <w:szCs w:val="28"/>
        </w:rPr>
        <w:t>無須繳交畢業證明文件</w:t>
      </w:r>
      <w:r w:rsidR="00E512CD" w:rsidRPr="009C122F">
        <w:rPr>
          <w:rFonts w:ascii="標楷體" w:eastAsia="標楷體" w:hAnsi="標楷體" w:hint="eastAsia"/>
          <w:sz w:val="28"/>
          <w:szCs w:val="28"/>
        </w:rPr>
        <w:t>）</w:t>
      </w:r>
    </w:p>
    <w:p w:rsidR="005A1F37" w:rsidRPr="009C122F" w:rsidRDefault="00937EE3" w:rsidP="009C122F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(二)完成網路申請作業，由戶籍地鄉(鎮、市、區)公所審核後，核予優先入營。</w:t>
      </w:r>
    </w:p>
    <w:p w:rsidR="00B634EF" w:rsidRPr="009C122F" w:rsidRDefault="00B634EF" w:rsidP="009C122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三、預判入營期間：</w:t>
      </w:r>
    </w:p>
    <w:p w:rsidR="00B634EF" w:rsidRPr="009C122F" w:rsidRDefault="00626312" w:rsidP="009C122F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預判申請優先入營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期</w:t>
      </w:r>
      <w:r w:rsidR="00B634EF" w:rsidRPr="009C122F">
        <w:rPr>
          <w:rFonts w:ascii="標楷體" w:eastAsia="標楷體" w:hAnsi="標楷體" w:hint="eastAsia"/>
          <w:sz w:val="28"/>
          <w:szCs w:val="28"/>
        </w:rPr>
        <w:t>間，</w:t>
      </w:r>
      <w:proofErr w:type="gramEnd"/>
      <w:r w:rsidR="005A1F37" w:rsidRPr="009C122F">
        <w:rPr>
          <w:rFonts w:ascii="標楷體" w:eastAsia="標楷體" w:hAnsi="標楷體" w:hint="eastAsia"/>
          <w:sz w:val="28"/>
          <w:szCs w:val="28"/>
        </w:rPr>
        <w:t>海軍艦艇兵及空軍110年7月至110年10月，海軍陸戰隊110年7月至110年1</w:t>
      </w:r>
      <w:r w:rsidR="005A1F37" w:rsidRPr="009C122F">
        <w:rPr>
          <w:rFonts w:ascii="標楷體" w:eastAsia="標楷體" w:hAnsi="標楷體"/>
          <w:sz w:val="28"/>
          <w:szCs w:val="28"/>
        </w:rPr>
        <w:t>1</w:t>
      </w:r>
      <w:r w:rsidR="005A1F37" w:rsidRPr="009C122F">
        <w:rPr>
          <w:rFonts w:ascii="標楷體" w:eastAsia="標楷體" w:hAnsi="標楷體" w:hint="eastAsia"/>
          <w:sz w:val="28"/>
          <w:szCs w:val="28"/>
        </w:rPr>
        <w:t>月，陸軍110年</w:t>
      </w:r>
      <w:r w:rsidR="005A1F37" w:rsidRPr="009C122F">
        <w:rPr>
          <w:rFonts w:ascii="標楷體" w:eastAsia="標楷體" w:hAnsi="標楷體"/>
          <w:sz w:val="28"/>
          <w:szCs w:val="28"/>
        </w:rPr>
        <w:t>9</w:t>
      </w:r>
      <w:r w:rsidR="005A1F37" w:rsidRPr="009C122F">
        <w:rPr>
          <w:rFonts w:ascii="標楷體" w:eastAsia="標楷體" w:hAnsi="標楷體" w:hint="eastAsia"/>
          <w:sz w:val="28"/>
          <w:szCs w:val="28"/>
        </w:rPr>
        <w:t>月至110年1</w:t>
      </w:r>
      <w:r w:rsidR="005A1F37" w:rsidRPr="009C122F">
        <w:rPr>
          <w:rFonts w:ascii="標楷體" w:eastAsia="標楷體" w:hAnsi="標楷體"/>
          <w:sz w:val="28"/>
          <w:szCs w:val="28"/>
        </w:rPr>
        <w:t>2</w:t>
      </w:r>
      <w:r w:rsidR="005A1F37" w:rsidRPr="009C122F">
        <w:rPr>
          <w:rFonts w:ascii="標楷體" w:eastAsia="標楷體" w:hAnsi="標楷體" w:hint="eastAsia"/>
          <w:sz w:val="28"/>
          <w:szCs w:val="28"/>
        </w:rPr>
        <w:t>月；</w:t>
      </w:r>
      <w:r w:rsidR="00B634EF" w:rsidRPr="009C122F">
        <w:rPr>
          <w:rFonts w:ascii="標楷體" w:eastAsia="標楷體" w:hAnsi="標楷體" w:hint="eastAsia"/>
          <w:sz w:val="28"/>
          <w:szCs w:val="28"/>
        </w:rPr>
        <w:t>入營月份會因各軍種兵科申請人數多寡及訓練流路而定</w:t>
      </w:r>
      <w:r w:rsidR="005A1F37" w:rsidRPr="009C122F">
        <w:rPr>
          <w:rFonts w:ascii="標楷體" w:eastAsia="標楷體" w:hAnsi="標楷體" w:hint="eastAsia"/>
          <w:sz w:val="28"/>
          <w:szCs w:val="28"/>
        </w:rPr>
        <w:t>，</w:t>
      </w:r>
      <w:r w:rsidR="00B634EF" w:rsidRPr="009C122F">
        <w:rPr>
          <w:rFonts w:ascii="標楷體" w:eastAsia="標楷體" w:hAnsi="標楷體" w:hint="eastAsia"/>
          <w:sz w:val="28"/>
          <w:szCs w:val="28"/>
        </w:rPr>
        <w:t>徵集令最晚於入營10日前由戶籍地鄉(鎮、市、區)公所送達，實際入營日期依收到徵集令所載</w:t>
      </w:r>
      <w:r w:rsidR="008708CE" w:rsidRPr="009C122F">
        <w:rPr>
          <w:rFonts w:ascii="標楷體" w:eastAsia="標楷體" w:hAnsi="標楷體" w:hint="eastAsia"/>
          <w:sz w:val="28"/>
          <w:szCs w:val="28"/>
        </w:rPr>
        <w:t>日期</w:t>
      </w:r>
      <w:r w:rsidR="00B634EF" w:rsidRPr="009C122F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B634EF" w:rsidRPr="009C122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B634EF" w:rsidRPr="009C122F">
        <w:rPr>
          <w:rFonts w:ascii="標楷體" w:eastAsia="標楷體" w:hAnsi="標楷體" w:hint="eastAsia"/>
          <w:sz w:val="28"/>
          <w:szCs w:val="28"/>
        </w:rPr>
        <w:t>。</w:t>
      </w:r>
    </w:p>
    <w:p w:rsidR="00B634EF" w:rsidRPr="009C122F" w:rsidRDefault="00B634EF" w:rsidP="009C122F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 xml:space="preserve"> 四、役男入營順序：</w:t>
      </w:r>
    </w:p>
    <w:p w:rsidR="00B634EF" w:rsidRPr="009C122F" w:rsidRDefault="00B634EF" w:rsidP="009C122F">
      <w:pPr>
        <w:spacing w:line="480" w:lineRule="exact"/>
        <w:ind w:leftChars="178" w:left="567" w:hangingChars="50" w:hanging="140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 xml:space="preserve"> 入營順序依照優先入營待徵集役男之出生年次先後，同年次者再依抽籤日期先後，同日抽籤者再依軍種兵科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號順序，按國防部排定各梯次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徵集訓量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，分梯次安排役男入營服役。</w:t>
      </w:r>
    </w:p>
    <w:p w:rsidR="00B634EF" w:rsidRPr="009C122F" w:rsidRDefault="00B634EF" w:rsidP="009C122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五、注意事項：</w:t>
      </w:r>
    </w:p>
    <w:p w:rsidR="00626312" w:rsidRPr="009C122F" w:rsidRDefault="00B634EF" w:rsidP="009C122F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)</w:t>
      </w:r>
      <w:r w:rsidR="00626312" w:rsidRPr="009C122F">
        <w:rPr>
          <w:rFonts w:ascii="標楷體" w:eastAsia="標楷體" w:hAnsi="標楷體" w:hint="eastAsia"/>
          <w:sz w:val="28"/>
          <w:szCs w:val="28"/>
        </w:rPr>
        <w:t>凡有意願優先入營服役</w:t>
      </w:r>
      <w:r w:rsidR="00AF1462" w:rsidRPr="009C122F">
        <w:rPr>
          <w:rFonts w:ascii="標楷體" w:eastAsia="標楷體" w:hAnsi="標楷體" w:hint="eastAsia"/>
          <w:sz w:val="28"/>
          <w:szCs w:val="28"/>
        </w:rPr>
        <w:t>，且</w:t>
      </w:r>
      <w:proofErr w:type="gramStart"/>
      <w:r w:rsidR="00AF1462" w:rsidRPr="009C122F">
        <w:rPr>
          <w:rFonts w:ascii="標楷體" w:eastAsia="標楷體" w:hAnsi="標楷體" w:hint="eastAsia"/>
          <w:sz w:val="28"/>
          <w:szCs w:val="28"/>
        </w:rPr>
        <w:t>無延畢情形</w:t>
      </w:r>
      <w:proofErr w:type="gramEnd"/>
      <w:r w:rsidR="00AF1462" w:rsidRPr="009C122F">
        <w:rPr>
          <w:rFonts w:ascii="標楷體" w:eastAsia="標楷體" w:hAnsi="標楷體" w:hint="eastAsia"/>
          <w:sz w:val="28"/>
          <w:szCs w:val="28"/>
        </w:rPr>
        <w:t>役男</w:t>
      </w:r>
      <w:r w:rsidR="004911EC" w:rsidRPr="009C122F">
        <w:rPr>
          <w:rFonts w:ascii="標楷體" w:eastAsia="標楷體" w:hAnsi="標楷體" w:hint="eastAsia"/>
          <w:sz w:val="28"/>
          <w:szCs w:val="28"/>
        </w:rPr>
        <w:t>，務必</w:t>
      </w:r>
      <w:r w:rsidR="00F960D9" w:rsidRPr="009C122F">
        <w:rPr>
          <w:rFonts w:ascii="標楷體" w:eastAsia="標楷體" w:hAnsi="標楷體" w:hint="eastAsia"/>
          <w:sz w:val="28"/>
          <w:szCs w:val="28"/>
        </w:rPr>
        <w:t>先行</w:t>
      </w:r>
      <w:r w:rsidR="004911EC" w:rsidRPr="009C122F">
        <w:rPr>
          <w:rFonts w:ascii="標楷體" w:eastAsia="標楷體" w:hAnsi="標楷體" w:hint="eastAsia"/>
          <w:sz w:val="28"/>
          <w:szCs w:val="28"/>
        </w:rPr>
        <w:t>提出申請</w:t>
      </w:r>
      <w:r w:rsidR="004911EC" w:rsidRPr="009C122F">
        <w:rPr>
          <w:rFonts w:ascii="標楷體" w:eastAsia="標楷體" w:hAnsi="標楷體" w:hint="eastAsia"/>
          <w:b/>
          <w:sz w:val="28"/>
          <w:szCs w:val="28"/>
        </w:rPr>
        <w:t>（</w:t>
      </w:r>
      <w:r w:rsidR="004911EC" w:rsidRPr="009C122F">
        <w:rPr>
          <w:rFonts w:ascii="標楷體" w:eastAsia="標楷體" w:hAnsi="標楷體" w:hint="eastAsia"/>
          <w:b/>
          <w:i/>
          <w:sz w:val="28"/>
          <w:szCs w:val="28"/>
          <w:u w:val="single"/>
        </w:rPr>
        <w:t>含</w:t>
      </w:r>
      <w:r w:rsidR="00F960D9" w:rsidRPr="009C122F">
        <w:rPr>
          <w:rFonts w:ascii="標楷體" w:eastAsia="標楷體" w:hAnsi="標楷體" w:hint="eastAsia"/>
          <w:b/>
          <w:i/>
          <w:sz w:val="28"/>
          <w:szCs w:val="28"/>
          <w:u w:val="single"/>
        </w:rPr>
        <w:t>研究所8月以前可畢業者</w:t>
      </w:r>
      <w:r w:rsidR="004911EC" w:rsidRPr="009C122F">
        <w:rPr>
          <w:rFonts w:ascii="標楷體" w:eastAsia="標楷體" w:hAnsi="標楷體" w:hint="eastAsia"/>
          <w:b/>
          <w:i/>
          <w:sz w:val="28"/>
          <w:szCs w:val="28"/>
          <w:u w:val="single"/>
        </w:rPr>
        <w:t>）</w:t>
      </w:r>
      <w:r w:rsidR="004911EC" w:rsidRPr="009C122F">
        <w:rPr>
          <w:rFonts w:ascii="標楷體" w:eastAsia="標楷體" w:hAnsi="標楷體" w:hint="eastAsia"/>
          <w:sz w:val="28"/>
          <w:szCs w:val="28"/>
        </w:rPr>
        <w:t>。</w:t>
      </w:r>
    </w:p>
    <w:p w:rsidR="00B634EF" w:rsidRPr="009C122F" w:rsidRDefault="00D57A0C" w:rsidP="009C122F">
      <w:pPr>
        <w:spacing w:line="480" w:lineRule="exact"/>
        <w:ind w:leftChars="-59" w:left="564" w:hangingChars="252" w:hanging="706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B634EF" w:rsidRPr="009C122F">
        <w:rPr>
          <w:rFonts w:ascii="標楷體" w:eastAsia="標楷體" w:hAnsi="標楷體" w:hint="eastAsia"/>
          <w:sz w:val="28"/>
          <w:szCs w:val="28"/>
        </w:rPr>
        <w:t>役男申請優先入營後欲放棄，應於1</w:t>
      </w:r>
      <w:r w:rsidR="00251F07" w:rsidRPr="009C122F">
        <w:rPr>
          <w:rFonts w:ascii="標楷體" w:eastAsia="標楷體" w:hAnsi="標楷體" w:hint="eastAsia"/>
          <w:sz w:val="28"/>
          <w:szCs w:val="28"/>
        </w:rPr>
        <w:t>1</w:t>
      </w:r>
      <w:r w:rsidR="00B634EF" w:rsidRPr="009C122F">
        <w:rPr>
          <w:rFonts w:ascii="標楷體" w:eastAsia="標楷體" w:hAnsi="標楷體" w:hint="eastAsia"/>
          <w:sz w:val="28"/>
          <w:szCs w:val="28"/>
        </w:rPr>
        <w:t>0年9月30日下午5點以前至「役男入營時程申請系統/6月可畢業優先入營申請作業」，完成放棄「6月可</w:t>
      </w:r>
      <w:r w:rsidR="00B634EF" w:rsidRPr="009C122F">
        <w:rPr>
          <w:rFonts w:ascii="標楷體" w:eastAsia="標楷體" w:hAnsi="標楷體" w:hint="eastAsia"/>
          <w:sz w:val="28"/>
          <w:szCs w:val="28"/>
        </w:rPr>
        <w:lastRenderedPageBreak/>
        <w:t>畢業優先入營」網路申請，且當年度不得再申請優先入營，請務必審慎考量；逾申請期限不得放棄優先入營。</w:t>
      </w:r>
    </w:p>
    <w:p w:rsidR="00B634EF" w:rsidRPr="009C122F" w:rsidRDefault="00D57A0C" w:rsidP="009C122F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(三)</w:t>
      </w:r>
      <w:r w:rsidR="00B634EF" w:rsidRPr="009C122F">
        <w:rPr>
          <w:rFonts w:ascii="標楷體" w:eastAsia="標楷體" w:hAnsi="標楷體" w:hint="eastAsia"/>
          <w:sz w:val="28"/>
          <w:szCs w:val="28"/>
        </w:rPr>
        <w:t>已接獲</w:t>
      </w:r>
      <w:proofErr w:type="gramStart"/>
      <w:r w:rsidR="00B634EF" w:rsidRPr="009C122F">
        <w:rPr>
          <w:rFonts w:ascii="標楷體" w:eastAsia="標楷體" w:hAnsi="標楷體" w:hint="eastAsia"/>
          <w:sz w:val="28"/>
          <w:szCs w:val="28"/>
        </w:rPr>
        <w:t>徵集令者</w:t>
      </w:r>
      <w:proofErr w:type="gramEnd"/>
      <w:r w:rsidR="00B634EF" w:rsidRPr="009C122F">
        <w:rPr>
          <w:rFonts w:ascii="標楷體" w:eastAsia="標楷體" w:hAnsi="標楷體" w:hint="eastAsia"/>
          <w:sz w:val="28"/>
          <w:szCs w:val="28"/>
        </w:rPr>
        <w:t>，不得放棄已核准之「6月可畢業優先入營」，如有無法入營服役的原因，應符合徵兵規則第29條規定，檢附相關證明文件，向戶籍地鄉(鎮、市、區)公所申辦延期徵集。</w:t>
      </w:r>
      <w:proofErr w:type="gramStart"/>
      <w:r w:rsidR="00B634EF" w:rsidRPr="009C122F">
        <w:rPr>
          <w:rFonts w:ascii="標楷體" w:eastAsia="標楷體" w:hAnsi="標楷體" w:hint="eastAsia"/>
          <w:sz w:val="28"/>
          <w:szCs w:val="28"/>
        </w:rPr>
        <w:t>倘經核准</w:t>
      </w:r>
      <w:proofErr w:type="gramEnd"/>
      <w:r w:rsidR="00B634EF" w:rsidRPr="009C122F">
        <w:rPr>
          <w:rFonts w:ascii="標楷體" w:eastAsia="標楷體" w:hAnsi="標楷體" w:hint="eastAsia"/>
          <w:sz w:val="28"/>
          <w:szCs w:val="28"/>
        </w:rPr>
        <w:t>延期徵集入營，亦同時廢止優先入營資格，不得異議。</w:t>
      </w:r>
    </w:p>
    <w:p w:rsidR="008708CE" w:rsidRPr="009C122F" w:rsidRDefault="00D57A0C" w:rsidP="009C122F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(四)</w:t>
      </w:r>
      <w:r w:rsidR="008708CE" w:rsidRPr="009C122F">
        <w:rPr>
          <w:rFonts w:ascii="標楷體" w:eastAsia="標楷體" w:hAnsi="標楷體" w:hint="eastAsia"/>
          <w:sz w:val="28"/>
          <w:szCs w:val="28"/>
        </w:rPr>
        <w:t>依兵役法第32條規定，徵兵處理包含兵籍調查、徵兵檢查、抽籤、徵集入營4項程序作業。已申請優先入營者，需經徵兵檢查體位判定為常備役體位，於抽籤後依軍種兵科及號次順序徵集入營服役。(若尚未接受徵兵檢查、抽籤者，申請後須</w:t>
      </w:r>
      <w:proofErr w:type="gramStart"/>
      <w:r w:rsidR="008708CE" w:rsidRPr="009C122F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8708CE" w:rsidRPr="009C122F">
        <w:rPr>
          <w:rFonts w:ascii="標楷體" w:eastAsia="標楷體" w:hAnsi="標楷體" w:hint="eastAsia"/>
          <w:sz w:val="28"/>
          <w:szCs w:val="28"/>
        </w:rPr>
        <w:t>完成此2項作業後，始依</w:t>
      </w:r>
      <w:bookmarkStart w:id="0" w:name="_GoBack"/>
      <w:bookmarkEnd w:id="0"/>
      <w:r w:rsidR="008708CE" w:rsidRPr="009C122F">
        <w:rPr>
          <w:rFonts w:ascii="標楷體" w:eastAsia="標楷體" w:hAnsi="標楷體" w:hint="eastAsia"/>
          <w:sz w:val="28"/>
          <w:szCs w:val="28"/>
        </w:rPr>
        <w:t>年次順序進行徵集作業。)</w:t>
      </w:r>
    </w:p>
    <w:p w:rsidR="004A31FB" w:rsidRPr="009C122F" w:rsidRDefault="00B634EF" w:rsidP="004D0F61">
      <w:pPr>
        <w:spacing w:line="48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C122F">
        <w:rPr>
          <w:rFonts w:ascii="標楷體" w:eastAsia="標楷體" w:hAnsi="標楷體" w:hint="eastAsia"/>
          <w:sz w:val="28"/>
          <w:szCs w:val="28"/>
        </w:rPr>
        <w:t>以上申辦事項，如仍有疑義，請向直轄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、縣(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)政府或鄉(鎮、</w:t>
      </w:r>
      <w:proofErr w:type="gramStart"/>
      <w:r w:rsidRPr="009C122F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9C122F">
        <w:rPr>
          <w:rFonts w:ascii="標楷體" w:eastAsia="標楷體" w:hAnsi="標楷體" w:hint="eastAsia"/>
          <w:sz w:val="28"/>
          <w:szCs w:val="28"/>
        </w:rPr>
        <w:t>、區)公所兵役單位洽詢</w:t>
      </w:r>
      <w:r w:rsidR="009C122F" w:rsidRPr="00FA7072">
        <w:rPr>
          <w:rFonts w:ascii="標楷體" w:eastAsia="標楷體" w:hAnsi="標楷體" w:hint="eastAsia"/>
          <w:b/>
          <w:sz w:val="28"/>
          <w:szCs w:val="28"/>
        </w:rPr>
        <w:t>(聯絡資</w:t>
      </w:r>
      <w:r w:rsidR="004D0F61" w:rsidRPr="00FA7072">
        <w:rPr>
          <w:rFonts w:ascii="標楷體" w:eastAsia="標楷體" w:hAnsi="標楷體" w:hint="eastAsia"/>
          <w:b/>
          <w:sz w:val="28"/>
          <w:szCs w:val="28"/>
        </w:rPr>
        <w:t>料</w:t>
      </w:r>
      <w:r w:rsidR="00F34E58" w:rsidRPr="00FA7072">
        <w:rPr>
          <w:rFonts w:ascii="標楷體" w:eastAsia="標楷體" w:hAnsi="標楷體" w:hint="eastAsia"/>
          <w:b/>
          <w:sz w:val="28"/>
          <w:szCs w:val="28"/>
        </w:rPr>
        <w:t>請於役男入營時程申請系統內左邊</w:t>
      </w:r>
      <w:r w:rsidR="004D0F61" w:rsidRPr="00FA7072">
        <w:rPr>
          <w:rFonts w:ascii="標楷體" w:eastAsia="標楷體" w:hAnsi="標楷體" w:hint="eastAsia"/>
          <w:b/>
          <w:sz w:val="28"/>
          <w:szCs w:val="28"/>
        </w:rPr>
        <w:t>役政單位聮絡資訊查詢</w:t>
      </w:r>
      <w:r w:rsidR="009C122F" w:rsidRPr="00FA7072">
        <w:rPr>
          <w:rFonts w:ascii="標楷體" w:eastAsia="標楷體" w:hAnsi="標楷體" w:hint="eastAsia"/>
          <w:b/>
          <w:sz w:val="28"/>
          <w:szCs w:val="28"/>
        </w:rPr>
        <w:t>)</w:t>
      </w:r>
      <w:r w:rsidRPr="009C122F">
        <w:rPr>
          <w:rFonts w:ascii="標楷體" w:eastAsia="標楷體" w:hAnsi="標楷體" w:hint="eastAsia"/>
          <w:sz w:val="28"/>
          <w:szCs w:val="28"/>
        </w:rPr>
        <w:t>。</w:t>
      </w:r>
    </w:p>
    <w:sectPr w:rsidR="004A31FB" w:rsidRPr="009C122F" w:rsidSect="00BA1DA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25B4"/>
    <w:multiLevelType w:val="hybridMultilevel"/>
    <w:tmpl w:val="BFA46AA0"/>
    <w:lvl w:ilvl="0" w:tplc="245C6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EF"/>
    <w:rsid w:val="00141F8B"/>
    <w:rsid w:val="00251F07"/>
    <w:rsid w:val="003945A7"/>
    <w:rsid w:val="004911EC"/>
    <w:rsid w:val="004A31FB"/>
    <w:rsid w:val="004D0F61"/>
    <w:rsid w:val="005A1F37"/>
    <w:rsid w:val="00626312"/>
    <w:rsid w:val="00694245"/>
    <w:rsid w:val="006A3C9F"/>
    <w:rsid w:val="00866EE3"/>
    <w:rsid w:val="008708CE"/>
    <w:rsid w:val="00937EE3"/>
    <w:rsid w:val="009C122F"/>
    <w:rsid w:val="009D44F7"/>
    <w:rsid w:val="009E1153"/>
    <w:rsid w:val="00AC40EB"/>
    <w:rsid w:val="00AF1462"/>
    <w:rsid w:val="00B634EF"/>
    <w:rsid w:val="00BA1DA9"/>
    <w:rsid w:val="00D57A0C"/>
    <w:rsid w:val="00D75C5F"/>
    <w:rsid w:val="00E512CD"/>
    <w:rsid w:val="00EB1FF2"/>
    <w:rsid w:val="00F34E58"/>
    <w:rsid w:val="00F3582A"/>
    <w:rsid w:val="00F960D9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036ED-8674-474B-9F28-B9A84BB2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吳連誌</dc:creator>
  <cp:lastModifiedBy>曾進長</cp:lastModifiedBy>
  <cp:revision>13</cp:revision>
  <dcterms:created xsi:type="dcterms:W3CDTF">2021-02-17T06:01:00Z</dcterms:created>
  <dcterms:modified xsi:type="dcterms:W3CDTF">2021-03-18T01:39:00Z</dcterms:modified>
</cp:coreProperties>
</file>